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E2" w:rsidRPr="00606FE2" w:rsidRDefault="00606FE2" w:rsidP="005B1596">
      <w:pPr>
        <w:spacing w:after="0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Информация об обеспечении возможности получения образования инвалидами и лицами с ограниченными возможностями здоровья в МБОУ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="005B159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Ораз-Аульская ООШ им. Н.А. Эсмухамбетова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606FE2" w:rsidRPr="00606FE2" w:rsidRDefault="00606FE2" w:rsidP="00606FE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06FE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0774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5963"/>
      </w:tblGrid>
      <w:tr w:rsidR="00606FE2" w:rsidRPr="00606FE2" w:rsidTr="00606FE2"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5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2D31C9" w:rsidP="002D31C9">
            <w:pPr>
              <w:spacing w:after="0" w:line="240" w:lineRule="auto"/>
              <w:ind w:right="1894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Перечень специальных условий, 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имеющихся в образовательном учреждении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Имеющиеся формы обучения: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-по </w:t>
            </w:r>
            <w:r w:rsidR="00A55D2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АООП </w:t>
            </w:r>
            <w:r w:rsidR="0083120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6.3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наличии адаптированные образовательные программы.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606FE2" w:rsidRPr="00606FE2" w:rsidRDefault="00A55D20" w:rsidP="00A55D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Библиотека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</w:t>
            </w:r>
            <w:r w:rsidR="00A22E3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не</w:t>
            </w:r>
            <w:r w:rsidR="00A22E38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укомплектована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специальными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учебниками для ОВЗ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F850B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Центральный вход пандусом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оборудован, звонком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не 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оборудован.</w:t>
            </w:r>
            <w:bookmarkStart w:id="0" w:name="_GoBack"/>
            <w:bookmarkEnd w:id="0"/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Конструктивные особенности здания МБОУ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</w:t>
            </w:r>
            <w:r w:rsidR="005B1596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Ораз-Аульская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ОШ</w:t>
            </w:r>
            <w:r w:rsidR="005B1596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им. Н.А. Эсмухамбетова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не предусматривают наличие подъемников.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При необходимости </w:t>
            </w:r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для обеспечения доступа в здании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образовательной организации инвалиду или лицу с ОВЗ будет предоставлено сопровождающее лицо.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 xml:space="preserve">Условия питания обучающихся, в том числе инвалидов и лиц с 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>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D83B86" w:rsidP="00D83B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lastRenderedPageBreak/>
              <w:t>Для обучающихся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МБОУ «Ораз-Аульская ООШ им. Н.А. Эсмухамбетова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» </w:t>
            </w:r>
            <w:r w:rsidR="00606FE2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lastRenderedPageBreak/>
              <w:t>предусматривается организация горячего питания, по цикличному меню.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Создание отдельного меню для инвалидов и лиц с ОВЗ не практикуется.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Пищеблок школы осуществляет производственную деятельность в полном объёме 6 дней – с понедельника по субботу включительно.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606FE2" w:rsidRPr="00606FE2" w:rsidRDefault="00606FE2" w:rsidP="002D31C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Классные руководители сопровождают обучающихся в столовую.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Здания МБОУ 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</w:t>
            </w:r>
            <w:r w:rsidR="00D83B86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МБОУ </w:t>
            </w:r>
            <w:r w:rsidR="00D83B86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«Ораз-Аульская ООШ им. Н.А. Эсмухамбетова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оснащены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противопожарной сигнализацией, информационным табло (указатель выхода), необходимыми табличками и </w:t>
            </w:r>
            <w:r w:rsidR="002D31C9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указателями,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и звуковой информацией для сигнализации об опасности.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На основа</w:t>
            </w:r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нии заключённого договора с </w:t>
            </w:r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ГБУ </w:t>
            </w:r>
            <w:r w:rsidR="002D31C9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«</w:t>
            </w:r>
            <w:r w:rsidR="00FF6CB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Шелковская ЦРБ»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медицинское сопровождение учащихся школы осуществляет </w:t>
            </w:r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фельдшер ФАП с. Ораз-Аул </w:t>
            </w:r>
            <w:proofErr w:type="spellStart"/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Узбекова</w:t>
            </w:r>
            <w:proofErr w:type="spellEnd"/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А.С.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 w:rsidR="002D31C9"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МБОУ «</w:t>
            </w:r>
            <w:r w:rsidR="00D83B86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Ораз-Аульская ООШ им. Н.А. Эсмухамбетова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»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и с другими сайтами образовательной направленности, на которых существует версия для слабовидящих.</w:t>
            </w:r>
          </w:p>
          <w:p w:rsidR="00A55D20" w:rsidRDefault="00606FE2" w:rsidP="0060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Информационная база школы оснащена: </w:t>
            </w:r>
          </w:p>
          <w:p w:rsidR="00A55D20" w:rsidRDefault="00606FE2" w:rsidP="00606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</w:pPr>
            <w:r w:rsidRPr="00606FE2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szCs w:val="27"/>
                <w:lang w:eastAsia="ru-RU"/>
              </w:rPr>
              <w:t>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 электронной почтой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; 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szCs w:val="27"/>
                <w:lang w:eastAsia="ru-RU"/>
              </w:rPr>
              <w:t>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 функционирует официальный сайт школы.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школе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</w:t>
            </w:r>
            <w:r w:rsidR="00F850B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проекторы), электронные доски.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 xml:space="preserve">Наличие специальных технических средств обучения коллективного и индивидуального использования для </w:t>
            </w: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lastRenderedPageBreak/>
              <w:t>инвалидов и лиц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FF6CB3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lastRenderedPageBreak/>
              <w:t>НЕТ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Кадровое обеспечение образования</w:t>
            </w:r>
          </w:p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Прошли курсы повышения квалификации </w:t>
            </w:r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директор школы Суендукова З.И., зам. директора по УВР </w:t>
            </w:r>
            <w:proofErr w:type="spellStart"/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Аманова</w:t>
            </w:r>
            <w:proofErr w:type="spellEnd"/>
            <w:r w:rsidR="002D31C9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А.Б.</w:t>
            </w:r>
          </w:p>
          <w:p w:rsidR="00606FE2" w:rsidRPr="00606FE2" w:rsidRDefault="00606FE2" w:rsidP="00606F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06FE2" w:rsidRPr="00606FE2" w:rsidTr="00606FE2"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szCs w:val="27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6FE2" w:rsidRPr="00606FE2" w:rsidRDefault="00606FE2" w:rsidP="00606F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06FE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НЕТ</w:t>
            </w:r>
          </w:p>
        </w:tc>
      </w:tr>
    </w:tbl>
    <w:p w:rsidR="00F5556F" w:rsidRDefault="00F5556F" w:rsidP="00606FE2">
      <w:pPr>
        <w:ind w:hanging="1134"/>
      </w:pPr>
    </w:p>
    <w:sectPr w:rsidR="00F5556F" w:rsidSect="00606F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E2"/>
    <w:rsid w:val="00017DBB"/>
    <w:rsid w:val="0003110E"/>
    <w:rsid w:val="00042F01"/>
    <w:rsid w:val="0004532B"/>
    <w:rsid w:val="000C67C0"/>
    <w:rsid w:val="00117B8F"/>
    <w:rsid w:val="00120FE0"/>
    <w:rsid w:val="001308FA"/>
    <w:rsid w:val="00136221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31C9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1596"/>
    <w:rsid w:val="005B30D4"/>
    <w:rsid w:val="005B414F"/>
    <w:rsid w:val="005C5536"/>
    <w:rsid w:val="00606FE2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31202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22E38"/>
    <w:rsid w:val="00A55D20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83B86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850B2"/>
    <w:rsid w:val="00FA774A"/>
    <w:rsid w:val="00FB7A14"/>
    <w:rsid w:val="00FD4D22"/>
    <w:rsid w:val="00FE3353"/>
    <w:rsid w:val="00FE726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AC3CD-F99E-4FA0-9D01-E9081C05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Зарема</cp:lastModifiedBy>
  <cp:revision>9</cp:revision>
  <dcterms:created xsi:type="dcterms:W3CDTF">2018-10-17T07:12:00Z</dcterms:created>
  <dcterms:modified xsi:type="dcterms:W3CDTF">2019-02-07T11:03:00Z</dcterms:modified>
</cp:coreProperties>
</file>