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text"/>
        <w:tblW w:w="9606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4720"/>
      </w:tblGrid>
      <w:tr w:rsidR="00BE379E" w:rsidTr="00BE379E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ПРИНЯТО</w:t>
            </w:r>
          </w:p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педагогическим советом</w:t>
            </w:r>
          </w:p>
          <w:p w:rsidR="00BE379E" w:rsidRDefault="00870542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МБОУ «Ораз-Аульская ООШ</w:t>
            </w:r>
          </w:p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имени Н.А. Эсмухамбетова</w:t>
            </w:r>
            <w:r w:rsidR="00870542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»</w:t>
            </w:r>
          </w:p>
          <w:p w:rsidR="00BE379E" w:rsidRDefault="002910CC" w:rsidP="002910CC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протокол от «__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______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 201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г. №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           </w:t>
            </w:r>
          </w:p>
        </w:tc>
        <w:tc>
          <w:tcPr>
            <w:tcW w:w="4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79E" w:rsidRDefault="00BE37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УТВЕРЖДЕНО</w:t>
            </w:r>
          </w:p>
          <w:p w:rsidR="00BE379E" w:rsidRDefault="00BE379E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Приказом директора</w:t>
            </w:r>
          </w:p>
          <w:p w:rsidR="00BE379E" w:rsidRDefault="00870542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МБОУ «Ораз-Аульская ООШ</w:t>
            </w:r>
          </w:p>
          <w:p w:rsidR="00BE379E" w:rsidRDefault="00BE379E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имени Н.А. Эсмухамбетова</w:t>
            </w:r>
            <w:r w:rsidR="00870542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»</w:t>
            </w:r>
          </w:p>
          <w:p w:rsidR="00BE379E" w:rsidRDefault="002910CC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От «_</w:t>
            </w:r>
            <w:proofErr w:type="gram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»</w:t>
            </w:r>
            <w:proofErr w:type="gramEnd"/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_________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201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г. №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</w:p>
          <w:p w:rsidR="00BE379E" w:rsidRDefault="00BE379E">
            <w:pPr>
              <w:suppressAutoHyphens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                                      </w:t>
            </w:r>
          </w:p>
        </w:tc>
      </w:tr>
    </w:tbl>
    <w:p w:rsidR="007206E0" w:rsidRPr="007206E0" w:rsidRDefault="007206E0" w:rsidP="007206E0">
      <w:pPr>
        <w:spacing w:after="0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7206E0" w:rsidRPr="007206E0" w:rsidRDefault="007206E0" w:rsidP="007206E0">
      <w:pPr>
        <w:spacing w:after="0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уполномоченном по защите прав участников образовательного процесса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МБОУ «Ораз-Аульская ООШ им. Н.А. Эсмухамбетова»</w:t>
      </w:r>
    </w:p>
    <w:p w:rsidR="007206E0" w:rsidRPr="007206E0" w:rsidRDefault="007206E0" w:rsidP="007206E0">
      <w:pPr>
        <w:spacing w:after="0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E0" w:rsidRPr="007206E0" w:rsidRDefault="007206E0" w:rsidP="007206E0">
      <w:pPr>
        <w:spacing w:after="0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1.1.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Положение об уполномоченном по защите прав участников образовательного процесса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униципальном бюджетном общеобразовательном учреждении </w:t>
      </w:r>
      <w:r w:rsidRPr="007206E0">
        <w:rPr>
          <w:rFonts w:ascii="Times New Roman" w:eastAsia="Courier New" w:hAnsi="Times New Roman"/>
          <w:sz w:val="28"/>
          <w:szCs w:val="28"/>
          <w:lang w:eastAsia="ru-RU"/>
        </w:rPr>
        <w:t>«</w:t>
      </w:r>
      <w:r>
        <w:rPr>
          <w:rFonts w:ascii="Times New Roman" w:eastAsia="Courier New" w:hAnsi="Times New Roman"/>
          <w:sz w:val="28"/>
          <w:szCs w:val="28"/>
          <w:lang w:eastAsia="ru-RU"/>
        </w:rPr>
        <w:t>Ораз-Аульская основная</w:t>
      </w:r>
      <w:r w:rsidRPr="007206E0">
        <w:rPr>
          <w:rFonts w:ascii="Times New Roman" w:eastAsia="Courier New" w:hAnsi="Times New Roman"/>
          <w:sz w:val="28"/>
          <w:szCs w:val="28"/>
          <w:lang w:eastAsia="ru-RU"/>
        </w:rPr>
        <w:t xml:space="preserve"> общеобразовательная школа</w:t>
      </w:r>
      <w:r>
        <w:rPr>
          <w:rFonts w:ascii="Times New Roman" w:eastAsia="Courier New" w:hAnsi="Times New Roman"/>
          <w:sz w:val="28"/>
          <w:szCs w:val="28"/>
          <w:lang w:eastAsia="ru-RU"/>
        </w:rPr>
        <w:t xml:space="preserve"> имени Н.А. Эсмухамбетова</w:t>
      </w:r>
      <w:r w:rsidRPr="007206E0">
        <w:rPr>
          <w:rFonts w:ascii="Times New Roman" w:eastAsia="Courier New" w:hAnsi="Times New Roman"/>
          <w:sz w:val="28"/>
          <w:szCs w:val="28"/>
          <w:lang w:eastAsia="ru-RU"/>
        </w:rPr>
        <w:t>»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ОУ) разработано в соответствии с Конвенцией ООН "О правах ребенка", Федеральным законом от 24.07.1998 г. № 124-ФЗ "Об основных гарантиях прав ребенка в Российской Федерации", </w:t>
      </w:r>
      <w:r w:rsidRPr="007206E0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29.12.2012 г. № 273-ФЗ "Об образовании в Российской Федерации"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1.2.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Уполномоченный по защите прав участников образовательного процесса в ОУ (далее – уполномоченный) вводится в структуру органов общественного управления ОУ в целях защиты прав, свобод и законных интересов (далее – прав) участников образовательного процесса, а также восстановления их нарушенных прав.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06E0" w:rsidRPr="007206E0" w:rsidRDefault="007206E0" w:rsidP="007206E0">
      <w:pPr>
        <w:spacing w:after="0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Основные цели и задачи уполномоченного</w:t>
      </w:r>
    </w:p>
    <w:p w:rsidR="007206E0" w:rsidRPr="007206E0" w:rsidRDefault="007206E0" w:rsidP="007206E0">
      <w:pPr>
        <w:spacing w:after="0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2.1.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Основными целями и задачами уполномоченного являются:</w:t>
      </w:r>
    </w:p>
    <w:p w:rsidR="007206E0" w:rsidRPr="007206E0" w:rsidRDefault="007206E0" w:rsidP="007206E0">
      <w:pPr>
        <w:spacing w:after="0"/>
        <w:ind w:right="-2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содействие восстановлению нарушенных прав участников образовательного процесса;</w:t>
      </w:r>
    </w:p>
    <w:p w:rsidR="007206E0" w:rsidRPr="007206E0" w:rsidRDefault="007206E0" w:rsidP="007206E0">
      <w:pPr>
        <w:spacing w:after="0"/>
        <w:ind w:right="-2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оказание помощи родителям (законным представителям) несовершеннолетних в регулировании взаимоотношений с детьми в конфликтных ситуациях;</w:t>
      </w:r>
    </w:p>
    <w:p w:rsidR="007206E0" w:rsidRPr="007206E0" w:rsidRDefault="007206E0" w:rsidP="007206E0">
      <w:pPr>
        <w:spacing w:after="0"/>
        <w:ind w:right="-2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обеспечение взаимодействия обучающихся, воспитанников, их родителей (законных представителей), семей, педагогических работников и других участников образовательного процесса по вопросам защиты их прав;</w:t>
      </w:r>
    </w:p>
    <w:p w:rsidR="007206E0" w:rsidRPr="007206E0" w:rsidRDefault="007206E0" w:rsidP="007206E0">
      <w:pPr>
        <w:spacing w:after="0"/>
        <w:ind w:right="-2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содействие правовому просвещению участников образовательного процесса.</w:t>
      </w:r>
    </w:p>
    <w:p w:rsidR="007206E0" w:rsidRPr="007206E0" w:rsidRDefault="007206E0" w:rsidP="007206E0">
      <w:pPr>
        <w:spacing w:after="0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2.2.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своей деятельности уполномоченный руководствуется Конвенцией ООН "О правах ребенка", Конституцией РФ, законодательством РФ, 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защищающим права и интересы ребенка, уставом ОУ и настоящим Положением.</w:t>
      </w:r>
    </w:p>
    <w:p w:rsidR="007206E0" w:rsidRPr="007206E0" w:rsidRDefault="007206E0" w:rsidP="007206E0">
      <w:pPr>
        <w:spacing w:after="0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06E0" w:rsidRPr="007206E0" w:rsidRDefault="007206E0" w:rsidP="007206E0">
      <w:pPr>
        <w:spacing w:after="0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Права и обязанности уполномоченного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3.1.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Уполномоченный действует в пределах компетенции, установленной настоящим Положением. Он не принимает управленческих решений, отнесенных к образовательному процессу и компетенции должностных лиц, органов управления и самоуправления ОУ.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3.2.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реализации своих обязанностей уполномоченный имеет право: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посещать классы, группы во время образовательного процесса, родительские собрания, заседания педагогического совета или иных органов управления и самоуправления ОУ;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получать пояснения по спорным вопросам от всех участников образовательного процесса;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проводить самостоятельно или совместно с представителями органов самоуправления ОУ, администрацией ОУ проверку фактов нарушения прав участников образовательного процесса;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заниматься решением проблем по собственной инициативе при выявлении фактов грубых нарушений прав участников образовательного процесса;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пользоваться помощью участников образовательного процесса при решении вопросов, относящихся к его компетенции;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вносить рекомендации (письменные и устные) администрации, педагогическому совету, иным органам управления и самоуправления ОУ, предлагать меры разрешения конфликта;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 представлять свое мнение, оценки и предложения по результатам изучения и обобщения информации о нарушении прав участников образовательного процесса педагогическому </w:t>
      </w:r>
      <w:bookmarkStart w:id="0" w:name="_GoBack"/>
      <w:bookmarkEnd w:id="0"/>
      <w:r w:rsidR="00487C4F"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совету, иным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 управления и самоуправления ОУ.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3.3.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Уполномоченный обязан: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содействовать разрешению конфликтов между участниками образовательного процесса путем конфиденциальных переговоров;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повышать информированность участников образовательного процесса о правах ребенка;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 окончании учебного года представлять органам самоуправления и управления ОУ отчеты о своей деятельности с выводами и рекомендациями.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3.4.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Уполномоченный не вправе разглашать ставшие ему известными конфиденциальные сведения о частной жизни других лиц без их письменного согласия.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06E0" w:rsidRPr="007206E0" w:rsidRDefault="007206E0" w:rsidP="007206E0">
      <w:pPr>
        <w:spacing w:after="0"/>
        <w:ind w:right="-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Процедура рассмотрения уполномоченным обращений участников образовательного процесса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4.1.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Уполномоченный рассматривает обращения участников образовательного процесса (обучающихся, воспитанников, педагогических работников, родителей (законных представителей) несовершеннолетних), касающиеся нарушения их прав, связанных с осуществлением образовательного процесса.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4.2.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подлежат рассмотрению жалобы: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по вопросам, связанным с оплатой труда и поощрением членов трудового коллектива;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на дисциплинарные взыскания;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на организацию образовательного процесса;</w:t>
      </w:r>
    </w:p>
    <w:p w:rsidR="007206E0" w:rsidRPr="007206E0" w:rsidRDefault="007206E0" w:rsidP="007206E0">
      <w:pPr>
        <w:spacing w:after="0"/>
        <w:ind w:right="-2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на действия и решения государственных и муниципальных органов.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4.3.</w:t>
      </w: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Обращение подается уполномоченному в срок не позднее двух недель со дня нарушения права заявителя или с того дня, когда заявителю стало известно о нарушении. Обращение может подаваться как в письменной, так и в устной форме, с обязательной регистрацией в журнале учета обращений граждан.</w:t>
      </w:r>
    </w:p>
    <w:p w:rsidR="007206E0" w:rsidRPr="007206E0" w:rsidRDefault="007206E0" w:rsidP="007206E0">
      <w:pPr>
        <w:spacing w:after="0"/>
        <w:ind w:right="-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0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Письменное обращение должно содержать: фамилию, имя, отчество и адрес заявителя, изложение сути вопроса, номер контактного телефона, по которому можно связаться с заявителем.</w:t>
      </w:r>
    </w:p>
    <w:p w:rsidR="007206E0" w:rsidRPr="007206E0" w:rsidRDefault="007206E0" w:rsidP="007206E0">
      <w:pPr>
        <w:spacing w:after="0"/>
        <w:ind w:right="-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06E0" w:rsidRPr="007206E0" w:rsidRDefault="007206E0" w:rsidP="007206E0">
      <w:pPr>
        <w:spacing w:after="0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F42" w:rsidRDefault="00257F42"/>
    <w:sectPr w:rsidR="0025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E"/>
    <w:rsid w:val="00257F42"/>
    <w:rsid w:val="002910CC"/>
    <w:rsid w:val="00487C4F"/>
    <w:rsid w:val="007206E0"/>
    <w:rsid w:val="00870542"/>
    <w:rsid w:val="00BE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5E52F-65D8-4EEA-A994-727D0499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Зумрад</dc:creator>
  <cp:keywords/>
  <dc:description/>
  <cp:lastModifiedBy>Зумрад</cp:lastModifiedBy>
  <cp:revision>2</cp:revision>
  <dcterms:created xsi:type="dcterms:W3CDTF">2017-12-16T13:39:00Z</dcterms:created>
  <dcterms:modified xsi:type="dcterms:W3CDTF">2017-12-16T13:39:00Z</dcterms:modified>
</cp:coreProperties>
</file>