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9606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4720"/>
      </w:tblGrid>
      <w:tr w:rsidR="00BE379E" w:rsidTr="00BE379E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ПРИНЯТО</w:t>
            </w:r>
          </w:p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педагогическим советом</w:t>
            </w:r>
          </w:p>
          <w:p w:rsidR="00BE379E" w:rsidRDefault="00870542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МБОУ «Ораз-Аульская ООШ</w:t>
            </w:r>
          </w:p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имени Н.А. Эсмухамбетова</w:t>
            </w:r>
            <w:r w:rsidR="00870542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»</w:t>
            </w:r>
          </w:p>
          <w:p w:rsidR="00BE379E" w:rsidRDefault="002910CC" w:rsidP="002910CC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протокол от «__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______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 201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г. №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           </w:t>
            </w:r>
          </w:p>
        </w:tc>
        <w:tc>
          <w:tcPr>
            <w:tcW w:w="4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79E" w:rsidRDefault="00BE37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УТВЕРЖДЕНО</w:t>
            </w:r>
          </w:p>
          <w:p w:rsidR="00BE379E" w:rsidRDefault="00BE379E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Приказом директора</w:t>
            </w:r>
          </w:p>
          <w:p w:rsidR="00BE379E" w:rsidRDefault="00870542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МБОУ «Ораз-Аульская ООШ</w:t>
            </w:r>
          </w:p>
          <w:p w:rsidR="00BE379E" w:rsidRDefault="00BE379E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имени Н.А. Эсмухамбетова</w:t>
            </w:r>
            <w:r w:rsidR="00870542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»</w:t>
            </w:r>
          </w:p>
          <w:p w:rsidR="00BE379E" w:rsidRDefault="002910CC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От «__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»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_________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201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г. №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</w:p>
          <w:p w:rsidR="00BE379E" w:rsidRDefault="00BE379E">
            <w:pPr>
              <w:suppressAutoHyphens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 </w:t>
            </w:r>
          </w:p>
        </w:tc>
      </w:tr>
    </w:tbl>
    <w:p w:rsidR="00367587" w:rsidRPr="00367587" w:rsidRDefault="00367587" w:rsidP="00367587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67587">
        <w:rPr>
          <w:rFonts w:ascii="Times New Roman" w:eastAsia="Times New Roman" w:hAnsi="Times New Roman"/>
          <w:b/>
          <w:bCs/>
          <w:sz w:val="28"/>
          <w:szCs w:val="28"/>
        </w:rPr>
        <w:t xml:space="preserve">ПРАВИЛА </w:t>
      </w:r>
    </w:p>
    <w:p w:rsidR="00367587" w:rsidRDefault="00367587" w:rsidP="00367587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67587">
        <w:rPr>
          <w:rFonts w:ascii="Times New Roman" w:eastAsia="Times New Roman" w:hAnsi="Times New Roman"/>
          <w:b/>
          <w:bCs/>
          <w:sz w:val="28"/>
          <w:szCs w:val="28"/>
        </w:rPr>
        <w:t xml:space="preserve">внутреннего распорядка </w:t>
      </w:r>
      <w:proofErr w:type="gramStart"/>
      <w:r w:rsidRPr="00367587">
        <w:rPr>
          <w:rFonts w:ascii="Times New Roman" w:eastAsia="Times New Roman" w:hAnsi="Times New Roman"/>
          <w:b/>
          <w:bCs/>
          <w:sz w:val="28"/>
          <w:szCs w:val="28"/>
        </w:rPr>
        <w:t>обучающихся</w:t>
      </w:r>
      <w:proofErr w:type="gramEnd"/>
    </w:p>
    <w:p w:rsidR="00367587" w:rsidRPr="00367587" w:rsidRDefault="00367587" w:rsidP="00367587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Ораз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-Аульская ООШ им.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Н.А.Эсмухамбетова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:rsidR="00367587" w:rsidRPr="00367587" w:rsidRDefault="00367587" w:rsidP="00367587">
      <w:pPr>
        <w:widowControl w:val="0"/>
        <w:autoSpaceDE w:val="0"/>
        <w:autoSpaceDN w:val="0"/>
        <w:adjustRightInd w:val="0"/>
        <w:spacing w:after="0"/>
        <w:ind w:right="28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7587" w:rsidRPr="00367587" w:rsidRDefault="00367587" w:rsidP="003675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58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color w:val="000000"/>
          <w:sz w:val="28"/>
          <w:szCs w:val="28"/>
        </w:rPr>
        <w:t>1.1. Настоящие правила внутреннего распорядка учащихся (далее – Правила) разработаны в</w:t>
      </w:r>
      <w:r w:rsidRPr="0036758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67587">
        <w:rPr>
          <w:rFonts w:ascii="Times New Roman" w:hAnsi="Times New Roman"/>
          <w:color w:val="000000"/>
          <w:sz w:val="28"/>
          <w:szCs w:val="28"/>
        </w:rPr>
        <w:t>соответствии с Федеральным законом от 29 декабря 2012 г. № 273-ФЗ «Об образовании в Российской Федерации»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уставом </w:t>
      </w:r>
      <w:r w:rsidRPr="00367587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  <w:r w:rsidRPr="00367587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Ораз</w:t>
      </w:r>
      <w:proofErr w:type="spellEnd"/>
      <w:r w:rsidRPr="00367587">
        <w:rPr>
          <w:rFonts w:ascii="Times New Roman" w:hAnsi="Times New Roman"/>
          <w:color w:val="000000"/>
          <w:sz w:val="28"/>
          <w:szCs w:val="28"/>
        </w:rPr>
        <w:t xml:space="preserve">-Аульская </w:t>
      </w:r>
      <w:r>
        <w:rPr>
          <w:rFonts w:ascii="Times New Roman" w:hAnsi="Times New Roman"/>
          <w:color w:val="000000"/>
          <w:sz w:val="28"/>
          <w:szCs w:val="28"/>
        </w:rPr>
        <w:t>основная</w:t>
      </w:r>
      <w:r w:rsidRPr="00367587">
        <w:rPr>
          <w:rFonts w:ascii="Times New Roman" w:hAnsi="Times New Roman"/>
          <w:color w:val="000000"/>
          <w:sz w:val="28"/>
          <w:szCs w:val="28"/>
        </w:rPr>
        <w:t xml:space="preserve"> общеобразовательная школа</w:t>
      </w:r>
      <w:r>
        <w:rPr>
          <w:rFonts w:ascii="Times New Roman" w:hAnsi="Times New Roman"/>
          <w:color w:val="000000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Н.А.Эсмухамбетова</w:t>
      </w:r>
      <w:proofErr w:type="spellEnd"/>
      <w:r w:rsidRPr="00367587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школа).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Правила определяют права, обязанности и ответственность учащихся, устанавливают требования к поведению учащихся в школе и (или) на мероприятиях, которые организует школа и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которых принимают участие обучающиеся.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Дисциплина в школе </w:t>
      </w:r>
      <w:r w:rsidRPr="00367587">
        <w:rPr>
          <w:rFonts w:ascii="Times New Roman" w:hAnsi="Times New Roman"/>
          <w:sz w:val="28"/>
          <w:szCs w:val="28"/>
        </w:rPr>
        <w:t>поддерживается на основе уважения человеческого достоинства учащихся, педагогических и иных работников. Применение физического и (или) психического насилия по</w:t>
      </w:r>
      <w:r w:rsidRPr="00367587">
        <w:rPr>
          <w:rFonts w:ascii="Times New Roman" w:hAnsi="Times New Roman"/>
          <w:sz w:val="28"/>
          <w:szCs w:val="28"/>
          <w:lang w:val="en-US"/>
        </w:rPr>
        <w:t> </w:t>
      </w:r>
      <w:r w:rsidRPr="00367587">
        <w:rPr>
          <w:rFonts w:ascii="Times New Roman" w:hAnsi="Times New Roman"/>
          <w:sz w:val="28"/>
          <w:szCs w:val="28"/>
        </w:rPr>
        <w:t>отношению к учащимся не допускается.</w:t>
      </w: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Права учащихся</w:t>
      </w:r>
    </w:p>
    <w:p w:rsidR="00367587" w:rsidRPr="00367587" w:rsidRDefault="00367587" w:rsidP="00367587">
      <w:pPr>
        <w:spacing w:after="0"/>
        <w:ind w:right="140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Учащиеся имеют право на следующее: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2.1.1 Уважение своего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2.1.2. Благоприятную окружающую среду, которая не наносит вреда здоровью и не ухудшает самочувствие.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 xml:space="preserve">2.1.3. </w:t>
      </w:r>
      <w:r w:rsidRPr="00367587">
        <w:rPr>
          <w:rFonts w:ascii="Times New Roman" w:hAnsi="Times New Roman"/>
          <w:sz w:val="28"/>
          <w:szCs w:val="28"/>
        </w:rPr>
        <w:t>Свободу совести, информации, свободное выражение собственных взглядов и убеждений.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</w:rPr>
        <w:t xml:space="preserve">2.1.4. Защиту от информации, пропаганды и агитации, </w:t>
      </w:r>
      <w:proofErr w:type="gramStart"/>
      <w:r w:rsidRPr="00367587">
        <w:rPr>
          <w:rFonts w:ascii="Times New Roman" w:hAnsi="Times New Roman"/>
          <w:sz w:val="28"/>
          <w:szCs w:val="28"/>
        </w:rPr>
        <w:t>наносящих</w:t>
      </w:r>
      <w:proofErr w:type="gramEnd"/>
      <w:r w:rsidRPr="00367587">
        <w:rPr>
          <w:rFonts w:ascii="Times New Roman" w:hAnsi="Times New Roman"/>
          <w:sz w:val="28"/>
          <w:szCs w:val="28"/>
        </w:rPr>
        <w:t xml:space="preserve"> вред здоровью, нравственному и духовному развитию.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</w:rPr>
        <w:t xml:space="preserve">2.1.5. Развитие своих творческих способностей и интересов, включая участие в конкурсах, олимпиадах, выставках, смотрах, физкультурных </w:t>
      </w:r>
      <w:r w:rsidRPr="00367587">
        <w:rPr>
          <w:rFonts w:ascii="Times New Roman" w:hAnsi="Times New Roman"/>
          <w:sz w:val="28"/>
          <w:szCs w:val="28"/>
        </w:rPr>
        <w:lastRenderedPageBreak/>
        <w:t>мероприятиях, спортивных мероприятиях, в том числе в официальных спортивных соревнованиях, и других массовых мероприятиях.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2.1.6. Посещение по своему выбору мероприятий, которые проводятся в школе и не предусмотрены учебным планом.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 xml:space="preserve">2.1.7. </w:t>
      </w:r>
      <w:r w:rsidRPr="00367587">
        <w:rPr>
          <w:rFonts w:ascii="Times New Roman" w:hAnsi="Times New Roman"/>
          <w:sz w:val="28"/>
          <w:szCs w:val="28"/>
        </w:rPr>
        <w:t>Участие в научно-исследовательской, научно-технической, экспериментальной и инновационной деятельности, осуществляемой школой под руководством педагогов.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2.1.8. Бесплатную п</w:t>
      </w:r>
      <w:r>
        <w:rPr>
          <w:rFonts w:ascii="Times New Roman" w:hAnsi="Times New Roman"/>
          <w:sz w:val="28"/>
          <w:szCs w:val="28"/>
        </w:rPr>
        <w:t xml:space="preserve">убликацию своих работ на сайте </w:t>
      </w:r>
      <w:r w:rsidRPr="00367587">
        <w:rPr>
          <w:rFonts w:ascii="Times New Roman" w:hAnsi="Times New Roman"/>
          <w:sz w:val="28"/>
          <w:szCs w:val="28"/>
        </w:rPr>
        <w:t xml:space="preserve"> школы.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2.1.9. Условия для обучения с учетом особенностей психофизического развития и состояния здоровья.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2.1.10. Получение социально-педагогической и психологической помощи, бесплатной психолого-медико-педагогической коррекции.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2.1.11. Получение знаний, приобретение навыков и умений, соответствующих современному уровню развития науки, техники, технологий и культуры.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2.1.12. Профессиональную ориентацию.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 xml:space="preserve">2.1.13. </w:t>
      </w:r>
      <w:proofErr w:type="gramStart"/>
      <w:r w:rsidRPr="00367587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367587">
        <w:rPr>
          <w:rFonts w:ascii="Times New Roman" w:hAnsi="Times New Roman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 нормативным актом школы.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2.1.15. Выбор факультативных и элективных учебных предметов, курсов, дисциплин (модулей) из перечня, предлагаемого школой, после получения основного общего образования.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2.1.16.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школе, в установленном порядке.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2.1.17. Зачет в порядке, установленном соответствующим локальным актом школы, результатов освоения учащимися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2.1.18. Каникулы в соответствии с законодательством об образовании и календарным учебным графиком.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2.1.19. Бесплатное пользование библиотечно-информационными ресурсами, учебной, производственной, научной базой школы.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2.1.20. Бесплатное пользование лечебно-оздоровительной инфр</w:t>
      </w:r>
      <w:r>
        <w:rPr>
          <w:rFonts w:ascii="Times New Roman" w:hAnsi="Times New Roman"/>
          <w:sz w:val="28"/>
          <w:szCs w:val="28"/>
        </w:rPr>
        <w:t xml:space="preserve">аструктурой, </w:t>
      </w:r>
      <w:r w:rsidRPr="00367587">
        <w:rPr>
          <w:rFonts w:ascii="Times New Roman" w:hAnsi="Times New Roman"/>
          <w:sz w:val="28"/>
          <w:szCs w:val="28"/>
        </w:rPr>
        <w:t xml:space="preserve"> спортивными объектами школы.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2.1.2</w:t>
      </w:r>
      <w:r>
        <w:rPr>
          <w:rFonts w:ascii="Times New Roman" w:hAnsi="Times New Roman"/>
          <w:sz w:val="28"/>
          <w:szCs w:val="28"/>
        </w:rPr>
        <w:t>1</w:t>
      </w:r>
      <w:r w:rsidRPr="00367587">
        <w:rPr>
          <w:rFonts w:ascii="Times New Roman" w:hAnsi="Times New Roman"/>
          <w:sz w:val="28"/>
          <w:szCs w:val="28"/>
        </w:rPr>
        <w:t>. Поощрение в порядке, установленном локальным нормативным актом школы.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lastRenderedPageBreak/>
        <w:t>2.1.2</w:t>
      </w:r>
      <w:r>
        <w:rPr>
          <w:rFonts w:ascii="Times New Roman" w:hAnsi="Times New Roman"/>
          <w:sz w:val="28"/>
          <w:szCs w:val="28"/>
        </w:rPr>
        <w:t>2</w:t>
      </w:r>
      <w:r w:rsidRPr="00367587">
        <w:rPr>
          <w:rFonts w:ascii="Times New Roman" w:hAnsi="Times New Roman"/>
          <w:sz w:val="28"/>
          <w:szCs w:val="28"/>
        </w:rPr>
        <w:t>. Перевод в порядке, установленном локальным нормативным актом школы.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2.1.2</w:t>
      </w:r>
      <w:r>
        <w:rPr>
          <w:rFonts w:ascii="Times New Roman" w:hAnsi="Times New Roman"/>
          <w:sz w:val="28"/>
          <w:szCs w:val="28"/>
        </w:rPr>
        <w:t>3</w:t>
      </w:r>
      <w:r w:rsidRPr="00367587">
        <w:rPr>
          <w:rFonts w:ascii="Times New Roman" w:hAnsi="Times New Roman"/>
          <w:sz w:val="28"/>
          <w:szCs w:val="28"/>
        </w:rPr>
        <w:t>. Участие в управлении школы в порядке, установленном уставом.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2.1.2</w:t>
      </w:r>
      <w:r>
        <w:rPr>
          <w:rFonts w:ascii="Times New Roman" w:hAnsi="Times New Roman"/>
          <w:sz w:val="28"/>
          <w:szCs w:val="28"/>
        </w:rPr>
        <w:t>4</w:t>
      </w:r>
      <w:r w:rsidRPr="00367587">
        <w:rPr>
          <w:rFonts w:ascii="Times New Roman" w:hAnsi="Times New Roman"/>
          <w:sz w:val="28"/>
          <w:szCs w:val="28"/>
        </w:rPr>
        <w:t xml:space="preserve"> Ознакомление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 осуществление образовательной деятельности в школе.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2.1.2</w:t>
      </w:r>
      <w:r>
        <w:rPr>
          <w:rFonts w:ascii="Times New Roman" w:hAnsi="Times New Roman"/>
          <w:sz w:val="28"/>
          <w:szCs w:val="28"/>
        </w:rPr>
        <w:t>5</w:t>
      </w:r>
      <w:r w:rsidRPr="00367587">
        <w:rPr>
          <w:rFonts w:ascii="Times New Roman" w:hAnsi="Times New Roman"/>
          <w:sz w:val="28"/>
          <w:szCs w:val="28"/>
        </w:rPr>
        <w:t>. Обжалование актов школы в установленном законодательством РФ порядке.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</w:rPr>
        <w:t>2.1.2</w:t>
      </w:r>
      <w:r>
        <w:rPr>
          <w:rFonts w:ascii="Times New Roman" w:hAnsi="Times New Roman"/>
          <w:sz w:val="28"/>
          <w:szCs w:val="28"/>
        </w:rPr>
        <w:t>6</w:t>
      </w:r>
      <w:r w:rsidRPr="00367587">
        <w:rPr>
          <w:rFonts w:ascii="Times New Roman" w:hAnsi="Times New Roman"/>
          <w:sz w:val="28"/>
          <w:szCs w:val="28"/>
        </w:rPr>
        <w:t xml:space="preserve">. </w:t>
      </w:r>
      <w:r w:rsidRPr="00367587">
        <w:rPr>
          <w:rFonts w:ascii="Times New Roman" w:hAnsi="Times New Roman"/>
          <w:sz w:val="28"/>
          <w:szCs w:val="28"/>
          <w:lang w:eastAsia="ru-RU"/>
        </w:rPr>
        <w:t>Обращение в комиссию по урегулированию споров между участниками образовательных отношений.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2.1.2</w:t>
      </w:r>
      <w:r>
        <w:rPr>
          <w:rFonts w:ascii="Times New Roman" w:hAnsi="Times New Roman"/>
          <w:sz w:val="28"/>
          <w:szCs w:val="28"/>
        </w:rPr>
        <w:t>7</w:t>
      </w:r>
      <w:r w:rsidRPr="00367587">
        <w:rPr>
          <w:rFonts w:ascii="Times New Roman" w:hAnsi="Times New Roman"/>
          <w:sz w:val="28"/>
          <w:szCs w:val="28"/>
        </w:rPr>
        <w:t>. Создание общественных объединений в порядке, установленном законодательством РФ (за исключением детских общественных объединений, учреждаемых либо создаваемых политическими партиями, детских религиозных организаций).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587">
        <w:rPr>
          <w:rFonts w:ascii="Times New Roman" w:hAnsi="Times New Roman"/>
          <w:b/>
          <w:sz w:val="28"/>
          <w:szCs w:val="28"/>
          <w:lang w:eastAsia="ru-RU"/>
        </w:rPr>
        <w:t>3. Обязанности и ответственность учащихся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3.1. Учащиеся обязаны: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3.1.1. Соблюдать устав школы, решения органов управления, настоящие Правила, локальные акты школы.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</w:rPr>
        <w:t xml:space="preserve">3.1.2. </w:t>
      </w:r>
      <w:r w:rsidRPr="00367587">
        <w:rPr>
          <w:rFonts w:ascii="Times New Roman" w:hAnsi="Times New Roman"/>
          <w:sz w:val="28"/>
          <w:szCs w:val="28"/>
          <w:lang w:eastAsia="ru-RU"/>
        </w:rPr>
        <w:t>Соблюдать требования охраны труда, правил пожарной безопасности, иные требования безопасности образовательного процесса.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3.1.3. Выполнять законные требования и распоряжения администрации, педагогов и работников, сотрудников охраны школы.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 xml:space="preserve">3.1.4. </w:t>
      </w:r>
      <w:r w:rsidRPr="00367587">
        <w:rPr>
          <w:rFonts w:ascii="Times New Roman" w:hAnsi="Times New Roman"/>
          <w:sz w:val="28"/>
          <w:szCs w:val="28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3.1.5.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3.1.6. Уважать честь и достоинство других учащихся и работников школы, не создавать препятствий для получения образования другими учащимися.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3.1.7. Бережно относиться к имуществу школы.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lastRenderedPageBreak/>
        <w:t>3.1.8. Следить за своим внешним видом, выполнять установле</w:t>
      </w:r>
      <w:r>
        <w:rPr>
          <w:rFonts w:ascii="Times New Roman" w:hAnsi="Times New Roman"/>
          <w:sz w:val="28"/>
          <w:szCs w:val="28"/>
          <w:lang w:eastAsia="ru-RU"/>
        </w:rPr>
        <w:t>нные школой требования к одежде в соответствии с национальным этикетом.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3.1.9. Участвовать в общественной жизни школы</w:t>
      </w:r>
      <w:proofErr w:type="gramStart"/>
      <w:r w:rsidRPr="00367587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3.2. За неисполнение или нарушение требований устава, настоящих Правил и иных локальных актов школы по вопросам организации и осуществления образовательной деятельности к учащимся могут быть применены меры дисциплинарного взыскания в порядке, предусмотренном действующим законодательством</w:t>
      </w:r>
      <w:r w:rsidRPr="00367587">
        <w:rPr>
          <w:rFonts w:ascii="Times New Roman" w:hAnsi="Times New Roman"/>
          <w:sz w:val="28"/>
          <w:szCs w:val="28"/>
        </w:rPr>
        <w:t>.</w:t>
      </w: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587">
        <w:rPr>
          <w:rFonts w:ascii="Times New Roman" w:hAnsi="Times New Roman"/>
          <w:b/>
          <w:sz w:val="28"/>
          <w:szCs w:val="28"/>
          <w:lang w:eastAsia="ru-RU"/>
        </w:rPr>
        <w:t>3. Правила поведения в школе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3.1. Учащиеся должны:</w:t>
      </w:r>
    </w:p>
    <w:p w:rsidR="00367587" w:rsidRPr="00367587" w:rsidRDefault="00367587" w:rsidP="00367587">
      <w:pPr>
        <w:autoSpaceDE w:val="0"/>
        <w:autoSpaceDN w:val="0"/>
        <w:adjustRightInd w:val="0"/>
        <w:spacing w:after="0"/>
        <w:ind w:right="140" w:firstLine="567"/>
        <w:contextualSpacing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3.1.1. З</w:t>
      </w:r>
      <w:r w:rsidRPr="00367587">
        <w:rPr>
          <w:rFonts w:ascii="Times New Roman" w:eastAsia="Times New Roman" w:hAnsi="Times New Roman"/>
          <w:sz w:val="28"/>
          <w:szCs w:val="28"/>
          <w:lang w:eastAsia="ru-RU"/>
        </w:rPr>
        <w:t>дороваться с работниками и посетителями</w:t>
      </w:r>
      <w:r w:rsidRPr="00367587">
        <w:rPr>
          <w:rFonts w:ascii="Times New Roman" w:hAnsi="Times New Roman"/>
          <w:sz w:val="28"/>
          <w:szCs w:val="28"/>
        </w:rPr>
        <w:t xml:space="preserve"> школы.</w:t>
      </w:r>
    </w:p>
    <w:p w:rsidR="00367587" w:rsidRPr="00367587" w:rsidRDefault="00367587" w:rsidP="00367587">
      <w:pPr>
        <w:autoSpaceDE w:val="0"/>
        <w:autoSpaceDN w:val="0"/>
        <w:adjustRightInd w:val="0"/>
        <w:spacing w:after="0"/>
        <w:ind w:right="140" w:firstLine="567"/>
        <w:contextualSpacing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eastAsia="Times New Roman" w:hAnsi="Times New Roman"/>
          <w:sz w:val="28"/>
          <w:szCs w:val="28"/>
          <w:lang w:eastAsia="ru-RU"/>
        </w:rPr>
        <w:t>3.1.2. Проявлять уважение к старшим, заботиться о младших.</w:t>
      </w:r>
    </w:p>
    <w:p w:rsidR="00367587" w:rsidRPr="00367587" w:rsidRDefault="00367587" w:rsidP="00367587">
      <w:pPr>
        <w:autoSpaceDE w:val="0"/>
        <w:autoSpaceDN w:val="0"/>
        <w:adjustRightInd w:val="0"/>
        <w:spacing w:after="0"/>
        <w:ind w:right="140" w:firstLine="567"/>
        <w:contextualSpacing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3.1.3. У</w:t>
      </w:r>
      <w:r w:rsidRPr="00367587">
        <w:rPr>
          <w:rFonts w:ascii="Times New Roman" w:eastAsia="Times New Roman" w:hAnsi="Times New Roman"/>
          <w:sz w:val="28"/>
          <w:szCs w:val="28"/>
          <w:lang w:eastAsia="ru-RU"/>
        </w:rPr>
        <w:t>ступать дорогу педагогам, мальчики – пропускать вперед девочек, старшие – пропускать вперед младших.</w:t>
      </w:r>
    </w:p>
    <w:p w:rsidR="00367587" w:rsidRPr="00367587" w:rsidRDefault="00367587" w:rsidP="00367587">
      <w:pPr>
        <w:autoSpaceDE w:val="0"/>
        <w:autoSpaceDN w:val="0"/>
        <w:adjustRightInd w:val="0"/>
        <w:spacing w:after="0"/>
        <w:ind w:right="140" w:firstLine="567"/>
        <w:contextualSpacing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3.1.4. Соблюдать вежливые формы общения с окружающими.</w:t>
      </w:r>
    </w:p>
    <w:p w:rsidR="00367587" w:rsidRPr="00367587" w:rsidRDefault="00367587" w:rsidP="00367587">
      <w:pPr>
        <w:autoSpaceDE w:val="0"/>
        <w:autoSpaceDN w:val="0"/>
        <w:adjustRightInd w:val="0"/>
        <w:spacing w:after="0"/>
        <w:ind w:right="140" w:firstLine="567"/>
        <w:contextualSpacing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3.1.5. Не допускать откровенную демонстрацию личных отношений.</w:t>
      </w:r>
    </w:p>
    <w:p w:rsidR="00367587" w:rsidRPr="00367587" w:rsidRDefault="00367587" w:rsidP="00367587">
      <w:pPr>
        <w:autoSpaceDE w:val="0"/>
        <w:autoSpaceDN w:val="0"/>
        <w:adjustRightInd w:val="0"/>
        <w:spacing w:after="0"/>
        <w:ind w:right="14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3.1.6. Не пользоваться телефоном</w:t>
      </w:r>
      <w:r w:rsidRPr="00367587">
        <w:rPr>
          <w:rFonts w:ascii="Times New Roman" w:hAnsi="Times New Roman"/>
          <w:sz w:val="28"/>
          <w:szCs w:val="28"/>
        </w:rPr>
        <w:t>.</w:t>
      </w:r>
    </w:p>
    <w:p w:rsidR="00367587" w:rsidRPr="00367587" w:rsidRDefault="00367587" w:rsidP="00367587">
      <w:pPr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7587" w:rsidRPr="00367587" w:rsidRDefault="00367587" w:rsidP="00367587">
      <w:pPr>
        <w:autoSpaceDE w:val="0"/>
        <w:autoSpaceDN w:val="0"/>
        <w:adjustRightInd w:val="0"/>
        <w:spacing w:after="0"/>
        <w:ind w:right="140"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b/>
          <w:sz w:val="28"/>
          <w:szCs w:val="28"/>
          <w:lang w:eastAsia="ru-RU"/>
        </w:rPr>
        <w:t>4. Правила посещения школы учащимися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 xml:space="preserve">4.1. Посещение занятий и мероприятий, предусмотренных учебным планом, для учащихся обязательно. В случае пропуска занятий (обязательных мероприятий) учащийся </w:t>
      </w:r>
      <w:proofErr w:type="gramStart"/>
      <w:r w:rsidRPr="00367587">
        <w:rPr>
          <w:rFonts w:ascii="Times New Roman" w:hAnsi="Times New Roman"/>
          <w:sz w:val="28"/>
          <w:szCs w:val="28"/>
          <w:lang w:eastAsia="ru-RU"/>
        </w:rPr>
        <w:t>предоставляет классному руководителю справку</w:t>
      </w:r>
      <w:proofErr w:type="gramEnd"/>
      <w:r w:rsidRPr="00367587">
        <w:rPr>
          <w:rFonts w:ascii="Times New Roman" w:hAnsi="Times New Roman"/>
          <w:sz w:val="28"/>
          <w:szCs w:val="28"/>
          <w:lang w:eastAsia="ru-RU"/>
        </w:rPr>
        <w:t xml:space="preserve"> медицинского учреждения или заявление родителей (законных представителей) с указанием причины отсутствия.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4.2. В случае пропуска занятий и (или) отдельных уроков классный руководитель выясняет причины отсутствия у учащегося, его родителей (законных представителей).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 xml:space="preserve">Если занятия были пропущены без уважительной причины и родители не знали об этом, классный руководитель или уполномоченное лицо извещает родителей (законных представителей) и предпринимает меры по усилению </w:t>
      </w:r>
      <w:proofErr w:type="gramStart"/>
      <w:r w:rsidRPr="0036758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67587">
        <w:rPr>
          <w:rFonts w:ascii="Times New Roman" w:hAnsi="Times New Roman"/>
          <w:sz w:val="28"/>
          <w:szCs w:val="28"/>
        </w:rPr>
        <w:t xml:space="preserve"> посещаемостью.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 xml:space="preserve">4.3. Если индивидуальные профилактические мероприятия с учащимся и родителями (законными представителями) не имеют положительных результатов, учащийся ставится на </w:t>
      </w:r>
      <w:proofErr w:type="spellStart"/>
      <w:r w:rsidRPr="00367587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367587">
        <w:rPr>
          <w:rFonts w:ascii="Times New Roman" w:hAnsi="Times New Roman"/>
          <w:sz w:val="28"/>
          <w:szCs w:val="28"/>
        </w:rPr>
        <w:t xml:space="preserve"> учет в порядке, установленном локальным нормативным актом школы.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 В школе учащийся должен иметь при себе дневник и все необходимые для уроко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принадлежности. 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отдельных уроков 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необходимо приносить специальную одежду (фартук, нарукавники), спортивную форму.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</w:rPr>
        <w:t>4.5. Учащиеся должны приходить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школу за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367587">
        <w:rPr>
          <w:rFonts w:ascii="Times New Roman" w:hAnsi="Times New Roman"/>
          <w:sz w:val="28"/>
          <w:szCs w:val="28"/>
        </w:rPr>
        <w:t xml:space="preserve"> 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минут до начала учебных занятий. Опоздание на занятия без уважительной причины недопустимо. В случае опоздания на урок учащийся проходит в класс таким образом, чтобы не мешать образовательному процессу других учащихся.</w:t>
      </w:r>
    </w:p>
    <w:p w:rsid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4.6. Перед началом занятий учащиеся оставляют верхнюю одежду  в гардеробе. 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4.7. Учащиеся не должны оставлять в гардеробе, в том числе в верхней одежде, деньги, документы, ценные вещи.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4.8. Учащимся запрещено находиться в гардеробе после переодевания.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 Учащимся запрещено приносить в школу: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4.9.1.</w:t>
      </w:r>
      <w:r w:rsidRPr="00367587">
        <w:rPr>
          <w:rFonts w:ascii="Times New Roman" w:hAnsi="Times New Roman"/>
          <w:sz w:val="28"/>
          <w:szCs w:val="28"/>
          <w:lang w:eastAsia="ru-RU"/>
        </w:rPr>
        <w:t xml:space="preserve"> Оружие.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4.9.2.</w:t>
      </w:r>
      <w:r w:rsidRPr="00367587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олющие и легко бьющиеся предметы без чехлов (упаковки), в том числе лыжи и коньки, иной инвентарь, необходимый для организации образовательного процесса.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4.9.3.</w:t>
      </w:r>
      <w:r w:rsidRPr="00367587">
        <w:rPr>
          <w:rFonts w:ascii="Times New Roman" w:hAnsi="Times New Roman"/>
          <w:sz w:val="28"/>
          <w:szCs w:val="28"/>
          <w:lang w:eastAsia="ru-RU"/>
        </w:rPr>
        <w:t xml:space="preserve"> Легковоспламеняющиеся, взрывчатые, ядовитые, химические вещества и предметы.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4.9.4.</w:t>
      </w:r>
      <w:r w:rsidRPr="00367587">
        <w:rPr>
          <w:rFonts w:ascii="Times New Roman" w:hAnsi="Times New Roman"/>
          <w:sz w:val="28"/>
          <w:szCs w:val="28"/>
          <w:lang w:eastAsia="ru-RU"/>
        </w:rPr>
        <w:t xml:space="preserve"> Табачные изделия.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4.9.5.</w:t>
      </w:r>
      <w:r w:rsidRPr="00367587">
        <w:rPr>
          <w:rFonts w:ascii="Times New Roman" w:hAnsi="Times New Roman"/>
          <w:sz w:val="28"/>
          <w:szCs w:val="28"/>
          <w:lang w:eastAsia="ru-RU"/>
        </w:rPr>
        <w:t xml:space="preserve"> Спиртные напитки.</w:t>
      </w:r>
    </w:p>
    <w:p w:rsid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4.9.6. Н</w:t>
      </w:r>
      <w:r w:rsidRPr="00367587">
        <w:rPr>
          <w:rFonts w:ascii="Times New Roman" w:hAnsi="Times New Roman"/>
          <w:sz w:val="28"/>
          <w:szCs w:val="28"/>
          <w:lang w:eastAsia="ru-RU"/>
        </w:rPr>
        <w:t xml:space="preserve">аркотики, психотропные, одурманивающие, токсичные вещества иные вещества, обращение которых не допускается или ограничено в РФ или способные причинить вред здоровью участников образовательного процесса. Лекарственные средства могут при себе иметь только те учащиеся, которым они показаны по медицинским основаниям. </w:t>
      </w:r>
      <w:proofErr w:type="gramStart"/>
      <w:r w:rsidRPr="00367587">
        <w:rPr>
          <w:rFonts w:ascii="Times New Roman" w:hAnsi="Times New Roman"/>
          <w:sz w:val="28"/>
          <w:szCs w:val="28"/>
          <w:lang w:eastAsia="ru-RU"/>
        </w:rPr>
        <w:t>Учащиеся или родители (законные представители) обучающихся должны поставить администрацию школы в известность о медицинских показаниях, по которым учащийся будет иметь при себе необходимые лекарственные средства.</w:t>
      </w:r>
      <w:proofErr w:type="gramEnd"/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4.9.7. Мобильные телефоны.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4.10. На территории школы учащимся запрещено: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 xml:space="preserve">4.10.1. </w:t>
      </w:r>
      <w:r w:rsidRPr="00367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Находиться в нерабочее время.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 xml:space="preserve">4.10.2. Употреблять алкогольные, слабоалкогольные напитки, пиво, наркотические средства и психотропные вещества, их </w:t>
      </w:r>
      <w:proofErr w:type="spellStart"/>
      <w:r w:rsidRPr="00367587">
        <w:rPr>
          <w:rFonts w:ascii="Times New Roman" w:hAnsi="Times New Roman"/>
          <w:sz w:val="28"/>
          <w:szCs w:val="28"/>
          <w:lang w:eastAsia="ru-RU"/>
        </w:rPr>
        <w:t>прекурсоры</w:t>
      </w:r>
      <w:proofErr w:type="spellEnd"/>
      <w:r w:rsidRPr="00367587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gramStart"/>
      <w:r w:rsidRPr="00367587">
        <w:rPr>
          <w:rFonts w:ascii="Times New Roman" w:hAnsi="Times New Roman"/>
          <w:sz w:val="28"/>
          <w:szCs w:val="28"/>
          <w:lang w:eastAsia="ru-RU"/>
        </w:rPr>
        <w:t>аналоги</w:t>
      </w:r>
      <w:proofErr w:type="gramEnd"/>
      <w:r w:rsidRPr="00367587">
        <w:rPr>
          <w:rFonts w:ascii="Times New Roman" w:hAnsi="Times New Roman"/>
          <w:sz w:val="28"/>
          <w:szCs w:val="28"/>
          <w:lang w:eastAsia="ru-RU"/>
        </w:rPr>
        <w:t xml:space="preserve"> и другие одурманивающие вещества.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4.10.3. Играть в азартные игры.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4.10.4. Курить в здании, на территории школы.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4.10.5. Использовать ненормативную лексику (сквернословить).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lastRenderedPageBreak/>
        <w:t>4.10.6. Демонстрировать принадлежность к политическим партиям, религиозным течениям, неформальным объединениям, фанатским клубам.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4.10.7.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4.10.8. Находиться в здании в верхней одежде и (или) головных уборах.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4.10.9. 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4.10.10. Портить имущество или использовать его не по назначению, мусорить.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4.10.11. Перемещать из помещения в помещение без разрешения администрации или материально ответственных лиц мебель, оборудование и иное имущество.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 xml:space="preserve">4.10.12. Передвигаться в здании и на территории на скутерах, </w:t>
      </w:r>
      <w:proofErr w:type="spellStart"/>
      <w:r w:rsidRPr="00367587">
        <w:rPr>
          <w:rFonts w:ascii="Times New Roman" w:hAnsi="Times New Roman"/>
          <w:sz w:val="28"/>
          <w:szCs w:val="28"/>
          <w:lang w:eastAsia="ru-RU"/>
        </w:rPr>
        <w:t>гироскутерах</w:t>
      </w:r>
      <w:proofErr w:type="spellEnd"/>
      <w:r w:rsidRPr="00367587">
        <w:rPr>
          <w:rFonts w:ascii="Times New Roman" w:hAnsi="Times New Roman"/>
          <w:sz w:val="28"/>
          <w:szCs w:val="28"/>
          <w:lang w:eastAsia="ru-RU"/>
        </w:rPr>
        <w:t xml:space="preserve">, велосипедах, </w:t>
      </w:r>
      <w:proofErr w:type="spellStart"/>
      <w:r w:rsidRPr="00367587">
        <w:rPr>
          <w:rFonts w:ascii="Times New Roman" w:hAnsi="Times New Roman"/>
          <w:sz w:val="28"/>
          <w:szCs w:val="28"/>
          <w:lang w:eastAsia="ru-RU"/>
        </w:rPr>
        <w:t>моноколесах</w:t>
      </w:r>
      <w:proofErr w:type="spellEnd"/>
      <w:r w:rsidRPr="00367587">
        <w:rPr>
          <w:rFonts w:ascii="Times New Roman" w:hAnsi="Times New Roman"/>
          <w:sz w:val="28"/>
          <w:szCs w:val="28"/>
          <w:lang w:eastAsia="ru-RU"/>
        </w:rPr>
        <w:t xml:space="preserve">, роликовых коньках, </w:t>
      </w:r>
      <w:proofErr w:type="spellStart"/>
      <w:r w:rsidRPr="00367587">
        <w:rPr>
          <w:rFonts w:ascii="Times New Roman" w:hAnsi="Times New Roman"/>
          <w:sz w:val="28"/>
          <w:szCs w:val="28"/>
          <w:lang w:eastAsia="ru-RU"/>
        </w:rPr>
        <w:t>скейтах</w:t>
      </w:r>
      <w:proofErr w:type="spellEnd"/>
      <w:r w:rsidRPr="00367587">
        <w:rPr>
          <w:rFonts w:ascii="Times New Roman" w:hAnsi="Times New Roman"/>
          <w:sz w:val="28"/>
          <w:szCs w:val="28"/>
          <w:lang w:eastAsia="ru-RU"/>
        </w:rPr>
        <w:t xml:space="preserve"> и других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4.10.13. Осуществлять предпринимательскую деятельность, в том числе торговлю или оказание платных услуг.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4.10.14. Кричать, шуметь, играть на музыкальных инструментах, пользоваться звуковоспроизводящей аппаратурой, за 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 xml:space="preserve">4.10.15. </w:t>
      </w:r>
      <w:r w:rsidRPr="00367587">
        <w:rPr>
          <w:rFonts w:ascii="Times New Roman" w:hAnsi="Times New Roman"/>
          <w:sz w:val="28"/>
          <w:szCs w:val="28"/>
        </w:rPr>
        <w:t>Решать спорные вопросы с помощью физической силы или психологического насилия.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4.11. Учащимся запрещено: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4.11</w:t>
      </w:r>
      <w:r w:rsidR="005C59CB">
        <w:rPr>
          <w:rFonts w:ascii="Times New Roman" w:hAnsi="Times New Roman"/>
          <w:sz w:val="28"/>
          <w:szCs w:val="28"/>
          <w:lang w:eastAsia="ru-RU"/>
        </w:rPr>
        <w:t>.1</w:t>
      </w:r>
      <w:r w:rsidRPr="00367587">
        <w:rPr>
          <w:rFonts w:ascii="Times New Roman" w:hAnsi="Times New Roman"/>
          <w:sz w:val="28"/>
          <w:szCs w:val="28"/>
          <w:lang w:eastAsia="ru-RU"/>
        </w:rPr>
        <w:t>. Самовольно покидать школу во время образовательного процесса. Уйти из школы во время образовательного процесса возможно только с разрешения классного руководителя или иного уполномоченного лица.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4.12. Дисциплина и порядок поддерживаются в школе силами участников образовательного процесса.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 xml:space="preserve">4.13. В целях поддержания порядка, обеспечения прав учащихся, профилактики и раннего выявления дисциплинарных проступков в школе организуются ежедневные дежурства учащихся в порядке, предусмотренном локальным нормативным актом. Дежурство является </w:t>
      </w:r>
      <w:r w:rsidRPr="00367587">
        <w:rPr>
          <w:rFonts w:ascii="Times New Roman" w:hAnsi="Times New Roman"/>
          <w:sz w:val="28"/>
          <w:szCs w:val="28"/>
          <w:lang w:eastAsia="ru-RU"/>
        </w:rPr>
        <w:lastRenderedPageBreak/>
        <w:t>способом самоорганизации учебного коллектива и формой воспитательной работы. Назначение дежурными не умаляет прав и законных интересов учащихся, не освобождает их от исполнения обязанностей учащихся.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4.14. Дежурные по школе в своем поведении должны являться примером достойного поведения. Они не вправе самостоятельно принимать какие-либо меры к нарушителям, кроме устного замечания в корректной форме. При обнаружении нарушений Правил дежурный учащийся должен поставить в известность дежурного учителя и (или) дежурного администратора.</w:t>
      </w: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587">
        <w:rPr>
          <w:rFonts w:ascii="Times New Roman" w:hAnsi="Times New Roman"/>
          <w:b/>
          <w:sz w:val="28"/>
          <w:szCs w:val="28"/>
          <w:lang w:eastAsia="ru-RU"/>
        </w:rPr>
        <w:t>5. Правила поведения учащихся во время урока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5.1. Учащиеся занимают свои места в кабинете по указанию классного руководителя или учителя по предмету, который учитывает при размещении детей их физические и психологические особенности.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5.2. Перед началом урока учащиеся должны подготовить свое рабочее место и все необходимое для работы в классе.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5.3. При входе учителя в класс учащиеся встают в знак приветствия и садятся после того, как учитель ответит на приветствие и разрешит сесть.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5.4. В случае опоздания на урок учащиеся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5.5. Время урока должно использоваться только для учебных целей. Во время урока нельзя шуметь, отвлекаться самому и отвлекать других учащихся от урока.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5.6. По первому требованию учителя (классного руководителя) учащиеся должны предъявлять дневник.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5.7. Если ученику нужно задать вопрос или он готов ответить на вопрос учителя, ученик поднимает руку и задает свой вопрос (отвечает на вопрос учителя) после разрешения учителя.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5.8. Если учащемуся необходимо выйти из класса, он должен попросить разрешения учителя.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5.9. Учащиеся могут встать, навести чистоту и порядок на своем рабочем месте, выйти из класса после того, как прозвонит звонок и учитель объявит об окончании урока.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5.10. Во время уроков учащиеся могут пользоваться только теми техническими средствами, которые необходимы в образовательном процессе, или теми, которые разрешил использовать учитель. Остальные устройства, которые у учащихся есть при себе, нужно отключить и убрать со стола.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67587">
        <w:rPr>
          <w:rFonts w:ascii="Times New Roman" w:hAnsi="Times New Roman"/>
          <w:sz w:val="28"/>
          <w:szCs w:val="28"/>
          <w:lang w:eastAsia="ru-RU"/>
        </w:rPr>
        <w:lastRenderedPageBreak/>
        <w:t>В школе запрещено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</w:t>
      </w:r>
      <w:proofErr w:type="gramEnd"/>
      <w:r w:rsidRPr="00367587">
        <w:rPr>
          <w:rFonts w:ascii="Times New Roman" w:hAnsi="Times New Roman"/>
          <w:sz w:val="28"/>
          <w:szCs w:val="28"/>
          <w:lang w:eastAsia="ru-RU"/>
        </w:rPr>
        <w:t xml:space="preserve"> Технические средства скрытой аудио- и видеозаписи могут быть использованы только в случаях, прямо предусмотренных законом.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67587">
        <w:rPr>
          <w:rFonts w:ascii="Times New Roman" w:hAnsi="Times New Roman"/>
          <w:b/>
          <w:bCs/>
          <w:sz w:val="28"/>
          <w:szCs w:val="28"/>
          <w:lang w:eastAsia="ru-RU"/>
        </w:rPr>
        <w:t>6. Правила поведения учащихся во время перемены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6.1. Время, отведенное на перемену, предназначено для отдыха учащихся и подготовки к следующему по расписанию занятию.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6.2. Учащиеся могут заниматься настольными видами спорта в специально отведенных для этого местах.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6.3. Во время перемен учащимся запрещается: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6.3.1. Шуметь, мешать отдыхать другим.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6.3.2. Бегать по коридорам, лестницам, вблизи оконных и лестничных проемов и в других местах, не предназначенных для активного движения.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6.3.3. Толкать друг друга, перебрасываться предметами.</w:t>
      </w: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67587">
        <w:rPr>
          <w:rFonts w:ascii="Times New Roman" w:hAnsi="Times New Roman"/>
          <w:b/>
          <w:bCs/>
          <w:sz w:val="28"/>
          <w:szCs w:val="28"/>
          <w:lang w:eastAsia="ru-RU"/>
        </w:rPr>
        <w:t>7. Правила поведения учащихся в столовой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7.1. Учащиеся обслуживаются в столовой в порядке живой очереди.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7.2. Учащиеся выполняют требования работников столовой, дежурного учителя, дежурных по столовой, соблюдают порядок</w:t>
      </w:r>
      <w:r w:rsidR="005C59CB">
        <w:rPr>
          <w:rFonts w:ascii="Times New Roman" w:hAnsi="Times New Roman"/>
          <w:sz w:val="28"/>
          <w:szCs w:val="28"/>
          <w:lang w:eastAsia="ru-RU"/>
        </w:rPr>
        <w:t>.</w:t>
      </w:r>
      <w:r w:rsidRPr="00367587">
        <w:rPr>
          <w:rFonts w:ascii="Times New Roman" w:hAnsi="Times New Roman"/>
          <w:sz w:val="28"/>
          <w:szCs w:val="28"/>
          <w:lang w:eastAsia="ru-RU"/>
        </w:rPr>
        <w:t xml:space="preserve"> Проявляют внимание и осторожность при получении и употреблении горячих и жидких блюд.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7.3. Употреблять продукты питания и напитки, приобретенные в столовой и принесенные с собой, разрешается только в столовой.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7.4. После еды учащиеся убирают за собой столовые принадлежности и посуду.</w:t>
      </w: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67587">
        <w:rPr>
          <w:rFonts w:ascii="Times New Roman" w:hAnsi="Times New Roman"/>
          <w:b/>
          <w:bCs/>
          <w:sz w:val="28"/>
          <w:szCs w:val="28"/>
          <w:lang w:eastAsia="ru-RU"/>
        </w:rPr>
        <w:t>8. Правила поведения учащихся во время внеурочных мероприятий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8.1. Перед проведением мероприятий ответственный учитель (руководитель группы) инструктирует учащихся по технике безопасности.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8.2. Во время мероприятия учащиеся должны: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8.2.1. Соблюдать дисциплину и выполнять все указания ответственного учителя (руководителя группы).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8.2.2. Следовать установленным маршрутом движения, соблюдать правила поведения на улице, в общественном транспорте.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8.2.3. Соблюдать правила личной гигиены, своевременно сообщать руководителю группы об ухудшении здоровья или травме.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lastRenderedPageBreak/>
        <w:t>8.2.4. Уважать местные традиции, бережно относиться к природе, памятникам истории и культуры.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587">
        <w:rPr>
          <w:rFonts w:ascii="Times New Roman" w:hAnsi="Times New Roman"/>
          <w:sz w:val="28"/>
          <w:szCs w:val="28"/>
          <w:lang w:eastAsia="ru-RU"/>
        </w:rPr>
        <w:t>8.2.5. Оставаться вместе с группой до окончания мероприятия. Покинуть мероприятие раньше учащиеся могут только с разрешения ответственного учителя (руководителя группы).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367587" w:rsidRPr="00367587" w:rsidRDefault="00367587" w:rsidP="00367587">
      <w:pPr>
        <w:spacing w:after="0"/>
        <w:ind w:right="140" w:firstLine="567"/>
        <w:jc w:val="center"/>
        <w:rPr>
          <w:rFonts w:ascii="Times New Roman" w:hAnsi="Times New Roman"/>
          <w:b/>
          <w:sz w:val="28"/>
          <w:szCs w:val="28"/>
        </w:rPr>
      </w:pPr>
      <w:r w:rsidRPr="00367587">
        <w:rPr>
          <w:rFonts w:ascii="Times New Roman" w:hAnsi="Times New Roman"/>
          <w:b/>
          <w:sz w:val="28"/>
          <w:szCs w:val="28"/>
        </w:rPr>
        <w:t>9. Защита прав, свобод, гарантий и законных интересов учащихся</w:t>
      </w:r>
    </w:p>
    <w:p w:rsidR="00367587" w:rsidRPr="00367587" w:rsidRDefault="00367587" w:rsidP="00367587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9.1. В целях защиты своих прав, свобод, гарантий и законных интересов учащиеся и (или) их законные представители самостоятельно или через своих выборных представителей вправе:</w:t>
      </w:r>
    </w:p>
    <w:p w:rsidR="00367587" w:rsidRPr="00367587" w:rsidRDefault="00367587" w:rsidP="00367587">
      <w:pPr>
        <w:tabs>
          <w:tab w:val="left" w:pos="1985"/>
        </w:tabs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9.1.1. Направлять в органы управления школы обращения о нарушении и (или) ущемлении ее работниками прав, свобод, законных интересов и социальных гарантий учащихся.</w:t>
      </w:r>
    </w:p>
    <w:p w:rsidR="00367587" w:rsidRPr="00367587" w:rsidRDefault="00367587" w:rsidP="00367587">
      <w:pPr>
        <w:tabs>
          <w:tab w:val="left" w:pos="1985"/>
        </w:tabs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9.1.2. Обращаться в комиссию по урегулированию споров между участниками образовательных отношений.</w:t>
      </w:r>
    </w:p>
    <w:p w:rsidR="00367587" w:rsidRPr="00367587" w:rsidRDefault="00367587" w:rsidP="00367587">
      <w:pPr>
        <w:tabs>
          <w:tab w:val="left" w:pos="1985"/>
        </w:tabs>
        <w:spacing w:after="0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67587">
        <w:rPr>
          <w:rFonts w:ascii="Times New Roman" w:hAnsi="Times New Roman"/>
          <w:sz w:val="28"/>
          <w:szCs w:val="28"/>
        </w:rPr>
        <w:t>9.1.3. Использовать иные, не запрещенные законодательством способы защиты своих прав и законных интересов.</w:t>
      </w:r>
    </w:p>
    <w:p w:rsidR="00367587" w:rsidRPr="00367587" w:rsidRDefault="00367587" w:rsidP="00367587">
      <w:pPr>
        <w:widowControl w:val="0"/>
        <w:autoSpaceDE w:val="0"/>
        <w:autoSpaceDN w:val="0"/>
        <w:adjustRightInd w:val="0"/>
        <w:spacing w:after="0"/>
        <w:ind w:right="14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57F42" w:rsidRDefault="00257F42" w:rsidP="00E53F68">
      <w:pPr>
        <w:tabs>
          <w:tab w:val="left" w:pos="2623"/>
        </w:tabs>
        <w:spacing w:after="0" w:line="240" w:lineRule="auto"/>
        <w:jc w:val="center"/>
      </w:pPr>
    </w:p>
    <w:sectPr w:rsidR="0025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87" w:rsidRDefault="00367587" w:rsidP="00367587">
      <w:pPr>
        <w:spacing w:after="0" w:line="240" w:lineRule="auto"/>
      </w:pPr>
      <w:r>
        <w:separator/>
      </w:r>
    </w:p>
  </w:endnote>
  <w:endnote w:type="continuationSeparator" w:id="0">
    <w:p w:rsidR="00367587" w:rsidRDefault="00367587" w:rsidP="003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87" w:rsidRDefault="00367587" w:rsidP="00367587">
      <w:pPr>
        <w:spacing w:after="0" w:line="240" w:lineRule="auto"/>
      </w:pPr>
      <w:r>
        <w:separator/>
      </w:r>
    </w:p>
  </w:footnote>
  <w:footnote w:type="continuationSeparator" w:id="0">
    <w:p w:rsidR="00367587" w:rsidRDefault="00367587" w:rsidP="00367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9E"/>
    <w:rsid w:val="00257F42"/>
    <w:rsid w:val="002910CC"/>
    <w:rsid w:val="00367587"/>
    <w:rsid w:val="005C59CB"/>
    <w:rsid w:val="007174CA"/>
    <w:rsid w:val="00870542"/>
    <w:rsid w:val="00BE379E"/>
    <w:rsid w:val="00E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36758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367587"/>
    <w:rPr>
      <w:rFonts w:ascii="Calibri" w:eastAsia="Calibri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6758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6758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3675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36758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367587"/>
    <w:rPr>
      <w:rFonts w:ascii="Calibri" w:eastAsia="Calibri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6758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6758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367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Зумрад</dc:creator>
  <cp:lastModifiedBy>Зумрад</cp:lastModifiedBy>
  <cp:revision>2</cp:revision>
  <dcterms:created xsi:type="dcterms:W3CDTF">2018-12-21T17:45:00Z</dcterms:created>
  <dcterms:modified xsi:type="dcterms:W3CDTF">2018-12-21T17:45:00Z</dcterms:modified>
</cp:coreProperties>
</file>